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18BB" w14:textId="77777777" w:rsidR="008D1D3B" w:rsidRPr="00F95A1A" w:rsidRDefault="00E00572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95A1A">
        <w:rPr>
          <w:rFonts w:ascii="Times New Roman" w:hAnsi="Times New Roman" w:cs="Times New Roman"/>
          <w:b/>
          <w:sz w:val="24"/>
          <w:szCs w:val="24"/>
          <w:lang w:val="de-DE"/>
        </w:rPr>
        <w:t>Promotionsstelle -</w:t>
      </w:r>
      <w:r w:rsidR="00662892" w:rsidRPr="00F95A1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wissenschaftliche Mitarbeiterin / Mitarbeiter</w:t>
      </w:r>
    </w:p>
    <w:p w14:paraId="54827B26" w14:textId="77777777" w:rsidR="00662892" w:rsidRPr="00F95A1A" w:rsidRDefault="00662892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CBB4A01" w14:textId="77777777" w:rsidR="00662892" w:rsidRPr="000541EF" w:rsidRDefault="00837301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Position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available</w:t>
      </w:r>
      <w:proofErr w:type="spellEnd"/>
      <w:r w:rsidR="00662892" w:rsidRPr="004A1EFB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662892" w:rsidRPr="004A1EF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62892" w:rsidRPr="004A1EF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D1D3B">
        <w:rPr>
          <w:rFonts w:ascii="Times New Roman" w:hAnsi="Times New Roman" w:cs="Times New Roman"/>
          <w:sz w:val="24"/>
          <w:szCs w:val="24"/>
          <w:lang w:val="de-DE"/>
        </w:rPr>
        <w:t>01 March 2017</w:t>
      </w:r>
    </w:p>
    <w:p w14:paraId="2812E31A" w14:textId="77777777" w:rsidR="00662892" w:rsidRPr="000541EF" w:rsidRDefault="00837301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>Closing date</w:t>
      </w:r>
      <w:r w:rsidR="00662892" w:rsidRPr="000541EF">
        <w:rPr>
          <w:rFonts w:ascii="Times New Roman" w:hAnsi="Times New Roman" w:cs="Times New Roman"/>
          <w:sz w:val="24"/>
          <w:szCs w:val="24"/>
        </w:rPr>
        <w:t>:</w:t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="00662892" w:rsidRPr="000541EF">
        <w:rPr>
          <w:rFonts w:ascii="Times New Roman" w:hAnsi="Times New Roman" w:cs="Times New Roman"/>
          <w:sz w:val="24"/>
          <w:szCs w:val="24"/>
        </w:rPr>
        <w:tab/>
      </w:r>
      <w:r w:rsidR="004F1F59">
        <w:rPr>
          <w:rFonts w:ascii="Times New Roman" w:hAnsi="Times New Roman" w:cs="Times New Roman"/>
          <w:sz w:val="24"/>
          <w:szCs w:val="24"/>
        </w:rPr>
        <w:t>15</w:t>
      </w:r>
      <w:r w:rsidR="00F95A1A" w:rsidRPr="000541EF">
        <w:rPr>
          <w:rFonts w:ascii="Times New Roman" w:hAnsi="Times New Roman" w:cs="Times New Roman"/>
          <w:sz w:val="24"/>
          <w:szCs w:val="24"/>
        </w:rPr>
        <w:t xml:space="preserve"> </w:t>
      </w:r>
      <w:r w:rsidR="004F1F59">
        <w:rPr>
          <w:rFonts w:ascii="Times New Roman" w:hAnsi="Times New Roman" w:cs="Times New Roman"/>
          <w:sz w:val="24"/>
          <w:szCs w:val="24"/>
        </w:rPr>
        <w:t>Januar</w:t>
      </w:r>
      <w:r w:rsidR="008D1D3B">
        <w:rPr>
          <w:rFonts w:ascii="Times New Roman" w:hAnsi="Times New Roman" w:cs="Times New Roman"/>
          <w:sz w:val="24"/>
          <w:szCs w:val="24"/>
        </w:rPr>
        <w:t>y</w:t>
      </w:r>
      <w:r w:rsidR="00F95A1A" w:rsidRPr="000541EF">
        <w:rPr>
          <w:rFonts w:ascii="Times New Roman" w:hAnsi="Times New Roman" w:cs="Times New Roman"/>
          <w:sz w:val="24"/>
          <w:szCs w:val="24"/>
        </w:rPr>
        <w:t xml:space="preserve"> </w:t>
      </w:r>
      <w:r w:rsidR="00662892" w:rsidRPr="000541EF">
        <w:rPr>
          <w:rFonts w:ascii="Times New Roman" w:hAnsi="Times New Roman" w:cs="Times New Roman"/>
          <w:sz w:val="24"/>
          <w:szCs w:val="24"/>
        </w:rPr>
        <w:t>201</w:t>
      </w:r>
      <w:r w:rsidR="004F1F59">
        <w:rPr>
          <w:rFonts w:ascii="Times New Roman" w:hAnsi="Times New Roman" w:cs="Times New Roman"/>
          <w:sz w:val="24"/>
          <w:szCs w:val="24"/>
        </w:rPr>
        <w:t>7</w:t>
      </w:r>
    </w:p>
    <w:p w14:paraId="779F3502" w14:textId="77777777" w:rsidR="00662892" w:rsidRPr="00861AB0" w:rsidRDefault="00837301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B0">
        <w:rPr>
          <w:rFonts w:ascii="Times New Roman" w:hAnsi="Times New Roman" w:cs="Times New Roman"/>
          <w:sz w:val="24"/>
          <w:szCs w:val="24"/>
        </w:rPr>
        <w:t>Payment</w:t>
      </w:r>
      <w:r w:rsidR="00F95A1A" w:rsidRPr="00861AB0">
        <w:rPr>
          <w:rFonts w:ascii="Times New Roman" w:hAnsi="Times New Roman" w:cs="Times New Roman"/>
          <w:sz w:val="24"/>
          <w:szCs w:val="24"/>
        </w:rPr>
        <w:t>:</w:t>
      </w:r>
      <w:r w:rsidR="00F95A1A" w:rsidRPr="00861AB0">
        <w:rPr>
          <w:rFonts w:ascii="Times New Roman" w:hAnsi="Times New Roman" w:cs="Times New Roman"/>
          <w:sz w:val="24"/>
          <w:szCs w:val="24"/>
        </w:rPr>
        <w:tab/>
      </w:r>
      <w:r w:rsidR="00F95A1A" w:rsidRPr="00861AB0">
        <w:rPr>
          <w:rFonts w:ascii="Times New Roman" w:hAnsi="Times New Roman" w:cs="Times New Roman"/>
          <w:sz w:val="24"/>
          <w:szCs w:val="24"/>
        </w:rPr>
        <w:tab/>
      </w:r>
      <w:r w:rsidRPr="00861AB0">
        <w:rPr>
          <w:rFonts w:ascii="Times New Roman" w:hAnsi="Times New Roman" w:cs="Times New Roman"/>
          <w:sz w:val="24"/>
          <w:szCs w:val="24"/>
        </w:rPr>
        <w:tab/>
      </w:r>
      <w:r w:rsidR="00662892" w:rsidRPr="00861AB0">
        <w:rPr>
          <w:rFonts w:ascii="Times New Roman" w:hAnsi="Times New Roman" w:cs="Times New Roman"/>
          <w:sz w:val="24"/>
          <w:szCs w:val="24"/>
        </w:rPr>
        <w:t>TV-L E13, 50 %</w:t>
      </w:r>
    </w:p>
    <w:p w14:paraId="31C18264" w14:textId="77777777" w:rsidR="00662892" w:rsidRPr="00837301" w:rsidRDefault="00837301" w:rsidP="00670080">
      <w:pPr>
        <w:spacing w:after="100" w:afterAutospacing="1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301">
        <w:rPr>
          <w:rFonts w:ascii="Times New Roman" w:hAnsi="Times New Roman" w:cs="Times New Roman"/>
          <w:sz w:val="24"/>
          <w:szCs w:val="24"/>
        </w:rPr>
        <w:t>Period</w:t>
      </w:r>
      <w:r w:rsidR="00662892" w:rsidRPr="00837301">
        <w:rPr>
          <w:rFonts w:ascii="Times New Roman" w:hAnsi="Times New Roman" w:cs="Times New Roman"/>
          <w:sz w:val="24"/>
          <w:szCs w:val="24"/>
        </w:rPr>
        <w:t>:</w:t>
      </w:r>
      <w:r w:rsidR="00662892" w:rsidRPr="00837301">
        <w:rPr>
          <w:rFonts w:ascii="Times New Roman" w:hAnsi="Times New Roman" w:cs="Times New Roman"/>
          <w:sz w:val="24"/>
          <w:szCs w:val="24"/>
        </w:rPr>
        <w:tab/>
      </w:r>
      <w:r w:rsidRPr="00837301">
        <w:rPr>
          <w:rFonts w:ascii="Times New Roman" w:hAnsi="Times New Roman" w:cs="Times New Roman"/>
          <w:sz w:val="24"/>
          <w:szCs w:val="24"/>
        </w:rPr>
        <w:t>Initially for 3 years, extension for up to 2 years possible</w:t>
      </w:r>
      <w:r w:rsidR="00662892" w:rsidRPr="00837301">
        <w:rPr>
          <w:rFonts w:ascii="Times New Roman" w:hAnsi="Times New Roman" w:cs="Times New Roman"/>
          <w:sz w:val="24"/>
          <w:szCs w:val="24"/>
        </w:rPr>
        <w:t>.</w:t>
      </w:r>
    </w:p>
    <w:p w14:paraId="67B4091F" w14:textId="77777777" w:rsidR="00662892" w:rsidRPr="00837301" w:rsidRDefault="00662892" w:rsidP="00670080">
      <w:pPr>
        <w:spacing w:after="100" w:afterAutospacing="1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CEDF74" w14:textId="77777777" w:rsidR="00670080" w:rsidRDefault="00842544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are invited to join the</w:t>
      </w:r>
      <w:r w:rsidR="004E6B27">
        <w:rPr>
          <w:rFonts w:ascii="Times New Roman" w:hAnsi="Times New Roman" w:cs="Times New Roman"/>
          <w:sz w:val="24"/>
          <w:szCs w:val="24"/>
        </w:rPr>
        <w:t xml:space="preserve"> Walther</w:t>
      </w:r>
      <w:r w:rsidR="008D1D3B">
        <w:rPr>
          <w:rFonts w:ascii="Times New Roman" w:hAnsi="Times New Roman" w:cs="Times New Roman"/>
          <w:sz w:val="24"/>
          <w:szCs w:val="24"/>
        </w:rPr>
        <w:t xml:space="preserve"> </w:t>
      </w:r>
      <w:r w:rsidR="004E6B27">
        <w:rPr>
          <w:rFonts w:ascii="Times New Roman" w:hAnsi="Times New Roman" w:cs="Times New Roman"/>
          <w:sz w:val="24"/>
          <w:szCs w:val="24"/>
        </w:rPr>
        <w:t>Straub</w:t>
      </w:r>
      <w:r w:rsidR="008D1D3B">
        <w:rPr>
          <w:rFonts w:ascii="Times New Roman" w:hAnsi="Times New Roman" w:cs="Times New Roman"/>
          <w:sz w:val="24"/>
          <w:szCs w:val="24"/>
        </w:rPr>
        <w:t xml:space="preserve"> </w:t>
      </w:r>
      <w:r w:rsidR="004E6B27">
        <w:rPr>
          <w:rFonts w:ascii="Times New Roman" w:hAnsi="Times New Roman" w:cs="Times New Roman"/>
          <w:sz w:val="24"/>
          <w:szCs w:val="24"/>
        </w:rPr>
        <w:t>Institut</w:t>
      </w:r>
      <w:r w:rsidR="008D1D3B">
        <w:rPr>
          <w:rFonts w:ascii="Times New Roman" w:hAnsi="Times New Roman" w:cs="Times New Roman"/>
          <w:sz w:val="24"/>
          <w:szCs w:val="24"/>
        </w:rPr>
        <w:t>e</w:t>
      </w:r>
      <w:r w:rsidR="004E6B27">
        <w:rPr>
          <w:rFonts w:ascii="Times New Roman" w:hAnsi="Times New Roman" w:cs="Times New Roman"/>
          <w:sz w:val="24"/>
          <w:szCs w:val="24"/>
        </w:rPr>
        <w:t xml:space="preserve"> </w:t>
      </w:r>
      <w:r w:rsidR="008D1D3B">
        <w:rPr>
          <w:rFonts w:ascii="Times New Roman" w:hAnsi="Times New Roman" w:cs="Times New Roman"/>
          <w:sz w:val="24"/>
          <w:szCs w:val="24"/>
        </w:rPr>
        <w:t xml:space="preserve">of Pharmacology and Toxicology </w:t>
      </w:r>
      <w:r w:rsidR="00910E24">
        <w:rPr>
          <w:rFonts w:ascii="Times New Roman" w:hAnsi="Times New Roman" w:cs="Times New Roman"/>
          <w:sz w:val="24"/>
          <w:szCs w:val="24"/>
        </w:rPr>
        <w:t xml:space="preserve">of LMU </w:t>
      </w:r>
      <w:r w:rsidR="008D1D3B">
        <w:rPr>
          <w:rFonts w:ascii="Times New Roman" w:hAnsi="Times New Roman" w:cs="Times New Roman"/>
          <w:sz w:val="24"/>
          <w:szCs w:val="24"/>
        </w:rPr>
        <w:t xml:space="preserve">Munich </w:t>
      </w:r>
      <w:r>
        <w:rPr>
          <w:rFonts w:ascii="Times New Roman" w:hAnsi="Times New Roman" w:cs="Times New Roman"/>
          <w:sz w:val="24"/>
          <w:szCs w:val="24"/>
        </w:rPr>
        <w:t>as a PhD student. The Walther</w:t>
      </w:r>
      <w:r w:rsidR="008D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Straub</w:t>
      </w:r>
      <w:r w:rsidR="008D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="008D1D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27">
        <w:rPr>
          <w:rFonts w:ascii="Times New Roman" w:hAnsi="Times New Roman" w:cs="Times New Roman"/>
          <w:sz w:val="24"/>
          <w:szCs w:val="24"/>
        </w:rPr>
        <w:t xml:space="preserve">is one of the oldest and most recognized academic </w:t>
      </w:r>
      <w:proofErr w:type="gramStart"/>
      <w:r w:rsidR="004E6B27">
        <w:rPr>
          <w:rFonts w:ascii="Times New Roman" w:hAnsi="Times New Roman" w:cs="Times New Roman"/>
          <w:sz w:val="24"/>
          <w:szCs w:val="24"/>
        </w:rPr>
        <w:t>institute</w:t>
      </w:r>
      <w:proofErr w:type="gramEnd"/>
      <w:r w:rsidR="004E6B27">
        <w:rPr>
          <w:rFonts w:ascii="Times New Roman" w:hAnsi="Times New Roman" w:cs="Times New Roman"/>
          <w:sz w:val="24"/>
          <w:szCs w:val="24"/>
        </w:rPr>
        <w:t xml:space="preserve"> for Pharmacology and Toxicology in Germany. Around 60 researches grouped in 10 units work in the fields of </w:t>
      </w:r>
      <w:r w:rsidR="00910E24">
        <w:rPr>
          <w:rFonts w:ascii="Times New Roman" w:hAnsi="Times New Roman" w:cs="Times New Roman"/>
          <w:sz w:val="24"/>
          <w:szCs w:val="24"/>
        </w:rPr>
        <w:t xml:space="preserve">cardiac or lung physiology, immunology, metabolism or reproduction using state-of-the-art techniques. </w:t>
      </w:r>
    </w:p>
    <w:p w14:paraId="1B5F1BEA" w14:textId="77777777" w:rsidR="00910E24" w:rsidRDefault="00910E24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</w:t>
      </w:r>
      <w:r w:rsidR="00837301" w:rsidRPr="0083730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receptor pharmacology and signal transduction headed by </w:t>
      </w:r>
      <w:r w:rsidR="00837301" w:rsidRPr="0083730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1D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Andreas </w:t>
      </w:r>
      <w:proofErr w:type="spellStart"/>
      <w:r w:rsidR="00837301" w:rsidRPr="00837301">
        <w:rPr>
          <w:rFonts w:ascii="Times New Roman" w:hAnsi="Times New Roman" w:cs="Times New Roman"/>
          <w:sz w:val="24"/>
          <w:szCs w:val="24"/>
        </w:rPr>
        <w:t>Breit</w:t>
      </w:r>
      <w:proofErr w:type="spellEnd"/>
      <w:r w:rsidR="00837301">
        <w:rPr>
          <w:rFonts w:ascii="Times New Roman" w:hAnsi="Times New Roman" w:cs="Times New Roman"/>
          <w:sz w:val="24"/>
          <w:szCs w:val="24"/>
        </w:rPr>
        <w:t xml:space="preserve"> has long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7301">
        <w:rPr>
          <w:rFonts w:ascii="Times New Roman" w:hAnsi="Times New Roman" w:cs="Times New Roman"/>
          <w:sz w:val="24"/>
          <w:szCs w:val="24"/>
        </w:rPr>
        <w:t xml:space="preserve">term experience </w:t>
      </w:r>
      <w:r>
        <w:rPr>
          <w:rFonts w:ascii="Times New Roman" w:hAnsi="Times New Roman" w:cs="Times New Roman"/>
          <w:sz w:val="24"/>
          <w:szCs w:val="24"/>
        </w:rPr>
        <w:t xml:space="preserve">(more the 10 years) and success (35 original research papers) </w:t>
      </w:r>
      <w:r w:rsidR="00837301">
        <w:rPr>
          <w:rFonts w:ascii="Times New Roman" w:hAnsi="Times New Roman" w:cs="Times New Roman"/>
          <w:sz w:val="24"/>
          <w:szCs w:val="24"/>
        </w:rPr>
        <w:t>in analysing signalling pathways induced by G protein-coupled receptors, which represent the most common clinical target against diseases such as pain, metabolic disorder, cardio vascu</w:t>
      </w:r>
      <w:r>
        <w:rPr>
          <w:rFonts w:ascii="Times New Roman" w:hAnsi="Times New Roman" w:cs="Times New Roman"/>
          <w:sz w:val="24"/>
          <w:szCs w:val="24"/>
        </w:rPr>
        <w:t>lar diseases and C</w:t>
      </w:r>
      <w:r w:rsidR="006700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disorders.</w:t>
      </w:r>
    </w:p>
    <w:p w14:paraId="2ABEB162" w14:textId="77777777" w:rsidR="00837301" w:rsidRDefault="00837301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circadian clock </w:t>
      </w:r>
      <w:r w:rsidR="004D4DAD">
        <w:rPr>
          <w:rFonts w:ascii="Times New Roman" w:hAnsi="Times New Roman" w:cs="Times New Roman"/>
          <w:sz w:val="24"/>
          <w:szCs w:val="24"/>
        </w:rPr>
        <w:t xml:space="preserve">is a network of interacting transcription factors that show daily fluctuations in their expression levels and thereby affect almost all biological relevant processes. Despite the high significance of GPCR signaling </w:t>
      </w:r>
      <w:r w:rsidR="00BB2B58">
        <w:rPr>
          <w:rFonts w:ascii="Times New Roman" w:hAnsi="Times New Roman" w:cs="Times New Roman"/>
          <w:sz w:val="24"/>
          <w:szCs w:val="24"/>
        </w:rPr>
        <w:t>and</w:t>
      </w:r>
      <w:r w:rsidR="004D4DAD">
        <w:rPr>
          <w:rFonts w:ascii="Times New Roman" w:hAnsi="Times New Roman" w:cs="Times New Roman"/>
          <w:sz w:val="24"/>
          <w:szCs w:val="24"/>
        </w:rPr>
        <w:t xml:space="preserve"> the circadian clock for the proper function of eukaryot</w:t>
      </w:r>
      <w:r w:rsidR="000F4EA8">
        <w:rPr>
          <w:rFonts w:ascii="Times New Roman" w:hAnsi="Times New Roman" w:cs="Times New Roman"/>
          <w:sz w:val="24"/>
          <w:szCs w:val="24"/>
        </w:rPr>
        <w:t>ic cells</w:t>
      </w:r>
      <w:r w:rsidR="004D4DAD">
        <w:rPr>
          <w:rFonts w:ascii="Times New Roman" w:hAnsi="Times New Roman" w:cs="Times New Roman"/>
          <w:sz w:val="24"/>
          <w:szCs w:val="24"/>
        </w:rPr>
        <w:t>, very little is known about putative functional</w:t>
      </w:r>
      <w:r w:rsidR="00910E24">
        <w:rPr>
          <w:rFonts w:ascii="Times New Roman" w:hAnsi="Times New Roman" w:cs="Times New Roman"/>
          <w:sz w:val="24"/>
          <w:szCs w:val="24"/>
        </w:rPr>
        <w:t xml:space="preserve"> interactions between the both</w:t>
      </w:r>
      <w:r w:rsidR="000F4EA8">
        <w:rPr>
          <w:rFonts w:ascii="Times New Roman" w:hAnsi="Times New Roman" w:cs="Times New Roman"/>
          <w:sz w:val="24"/>
          <w:szCs w:val="24"/>
        </w:rPr>
        <w:t xml:space="preserve"> on the cellular level</w:t>
      </w:r>
      <w:r w:rsidR="00910E24">
        <w:rPr>
          <w:rFonts w:ascii="Times New Roman" w:hAnsi="Times New Roman" w:cs="Times New Roman"/>
          <w:sz w:val="24"/>
          <w:szCs w:val="24"/>
        </w:rPr>
        <w:t>.</w:t>
      </w:r>
      <w:r w:rsidR="000F4EA8">
        <w:rPr>
          <w:rFonts w:ascii="Times New Roman" w:hAnsi="Times New Roman" w:cs="Times New Roman"/>
          <w:sz w:val="24"/>
          <w:szCs w:val="24"/>
        </w:rPr>
        <w:t xml:space="preserve"> </w:t>
      </w:r>
      <w:r w:rsidR="004D4DAD">
        <w:rPr>
          <w:rFonts w:ascii="Times New Roman" w:hAnsi="Times New Roman" w:cs="Times New Roman"/>
          <w:sz w:val="24"/>
          <w:szCs w:val="24"/>
        </w:rPr>
        <w:t xml:space="preserve">In order to initiate a new research project </w:t>
      </w:r>
      <w:r w:rsidR="000541EF">
        <w:rPr>
          <w:rFonts w:ascii="Times New Roman" w:hAnsi="Times New Roman" w:cs="Times New Roman"/>
          <w:sz w:val="24"/>
          <w:szCs w:val="24"/>
        </w:rPr>
        <w:t xml:space="preserve">considering functional interactions between GPCR signaling </w:t>
      </w:r>
      <w:r w:rsidR="00BB2B58">
        <w:rPr>
          <w:rFonts w:ascii="Times New Roman" w:hAnsi="Times New Roman" w:cs="Times New Roman"/>
          <w:sz w:val="24"/>
          <w:szCs w:val="24"/>
        </w:rPr>
        <w:t>and</w:t>
      </w:r>
      <w:r w:rsidR="000541EF">
        <w:rPr>
          <w:rFonts w:ascii="Times New Roman" w:hAnsi="Times New Roman" w:cs="Times New Roman"/>
          <w:sz w:val="24"/>
          <w:szCs w:val="24"/>
        </w:rPr>
        <w:t xml:space="preserve"> the circadian clock</w:t>
      </w:r>
      <w:r w:rsidR="00910E24">
        <w:rPr>
          <w:rFonts w:ascii="Times New Roman" w:hAnsi="Times New Roman" w:cs="Times New Roman"/>
          <w:sz w:val="24"/>
          <w:szCs w:val="24"/>
        </w:rPr>
        <w:t xml:space="preserve"> in different cell and animal models</w:t>
      </w:r>
      <w:r w:rsidR="00861AB0">
        <w:rPr>
          <w:rFonts w:ascii="Times New Roman" w:hAnsi="Times New Roman" w:cs="Times New Roman"/>
          <w:sz w:val="24"/>
          <w:szCs w:val="24"/>
        </w:rPr>
        <w:t>, we are seeking for a very highly motivated and talented PhD student.</w:t>
      </w:r>
    </w:p>
    <w:p w14:paraId="70A7C59E" w14:textId="77777777" w:rsidR="00910E24" w:rsidRDefault="00910E24" w:rsidP="00670080">
      <w:pPr>
        <w:spacing w:after="100" w:afterAutospacing="1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52BC1" w14:textId="77777777" w:rsidR="00662892" w:rsidRPr="00861AB0" w:rsidRDefault="00861AB0" w:rsidP="00670080">
      <w:pPr>
        <w:spacing w:after="100" w:afterAutospacing="1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B0"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317C7C2E" w14:textId="77777777" w:rsidR="0043643C" w:rsidRDefault="00861AB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B0">
        <w:rPr>
          <w:rFonts w:ascii="Times New Roman" w:hAnsi="Times New Roman" w:cs="Times New Roman"/>
          <w:sz w:val="24"/>
          <w:szCs w:val="24"/>
        </w:rPr>
        <w:t>Master</w:t>
      </w:r>
      <w:r w:rsidR="00842544">
        <w:rPr>
          <w:rFonts w:ascii="Times New Roman" w:hAnsi="Times New Roman" w:cs="Times New Roman"/>
          <w:sz w:val="24"/>
          <w:szCs w:val="24"/>
        </w:rPr>
        <w:t xml:space="preserve"> of </w:t>
      </w:r>
      <w:r w:rsidR="008D1D3B">
        <w:rPr>
          <w:rFonts w:ascii="Times New Roman" w:hAnsi="Times New Roman" w:cs="Times New Roman"/>
          <w:sz w:val="24"/>
          <w:szCs w:val="24"/>
        </w:rPr>
        <w:t>S</w:t>
      </w:r>
      <w:r w:rsidR="00842544">
        <w:rPr>
          <w:rFonts w:ascii="Times New Roman" w:hAnsi="Times New Roman" w:cs="Times New Roman"/>
          <w:sz w:val="24"/>
          <w:szCs w:val="24"/>
        </w:rPr>
        <w:t>cience</w:t>
      </w:r>
      <w:r w:rsidR="00246452">
        <w:rPr>
          <w:rFonts w:ascii="Times New Roman" w:hAnsi="Times New Roman" w:cs="Times New Roman"/>
          <w:sz w:val="24"/>
          <w:szCs w:val="24"/>
        </w:rPr>
        <w:t>s</w:t>
      </w:r>
      <w:r w:rsidR="00842544">
        <w:rPr>
          <w:rFonts w:ascii="Times New Roman" w:hAnsi="Times New Roman" w:cs="Times New Roman"/>
          <w:sz w:val="24"/>
          <w:szCs w:val="24"/>
        </w:rPr>
        <w:t xml:space="preserve"> </w:t>
      </w:r>
      <w:r w:rsidRPr="00861AB0">
        <w:rPr>
          <w:rFonts w:ascii="Times New Roman" w:hAnsi="Times New Roman" w:cs="Times New Roman"/>
          <w:sz w:val="24"/>
          <w:szCs w:val="24"/>
        </w:rPr>
        <w:t>in biology, biochemistry, chemi</w:t>
      </w:r>
      <w:r w:rsidR="0043643C">
        <w:rPr>
          <w:rFonts w:ascii="Times New Roman" w:hAnsi="Times New Roman" w:cs="Times New Roman"/>
          <w:sz w:val="24"/>
          <w:szCs w:val="24"/>
        </w:rPr>
        <w:t>stry or any related discipline.</w:t>
      </w:r>
    </w:p>
    <w:p w14:paraId="0FB4CE4D" w14:textId="77777777" w:rsidR="0043643C" w:rsidRDefault="000541EF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Hands-on experience in at least two of the following subjects: GPCR pharmacology, cellular signaling, </w:t>
      </w:r>
      <w:r w:rsidR="00BC1F33">
        <w:rPr>
          <w:rFonts w:ascii="Times New Roman" w:hAnsi="Times New Roman" w:cs="Times New Roman"/>
          <w:sz w:val="24"/>
          <w:szCs w:val="24"/>
        </w:rPr>
        <w:t xml:space="preserve">fluorescence-based techniques, gene expression analysis, </w:t>
      </w:r>
      <w:r>
        <w:rPr>
          <w:rFonts w:ascii="Times New Roman" w:hAnsi="Times New Roman" w:cs="Times New Roman"/>
          <w:sz w:val="24"/>
          <w:szCs w:val="24"/>
        </w:rPr>
        <w:t>circadian rhythm</w:t>
      </w:r>
      <w:r w:rsidR="0043643C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animal research</w:t>
      </w:r>
      <w:r w:rsidR="0043643C">
        <w:rPr>
          <w:rFonts w:ascii="Times New Roman" w:hAnsi="Times New Roman" w:cs="Times New Roman"/>
          <w:sz w:val="24"/>
          <w:szCs w:val="24"/>
        </w:rPr>
        <w:t>.</w:t>
      </w:r>
    </w:p>
    <w:p w14:paraId="265B0E6E" w14:textId="77777777" w:rsidR="00316770" w:rsidRDefault="004F1F59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demands</w:t>
      </w:r>
      <w:r w:rsidR="00436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43643C">
        <w:rPr>
          <w:rFonts w:ascii="Times New Roman" w:hAnsi="Times New Roman" w:cs="Times New Roman"/>
          <w:sz w:val="24"/>
          <w:szCs w:val="24"/>
        </w:rPr>
        <w:t xml:space="preserve">usual working times, </w:t>
      </w:r>
      <w:r>
        <w:rPr>
          <w:rFonts w:ascii="Times New Roman" w:hAnsi="Times New Roman" w:cs="Times New Roman"/>
          <w:sz w:val="24"/>
          <w:szCs w:val="24"/>
        </w:rPr>
        <w:t>handling of animals and radioactive substances.</w:t>
      </w:r>
      <w:r w:rsidR="00054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55D1E" w14:textId="77777777" w:rsidR="00E71342" w:rsidRDefault="00E71342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2027F" w14:textId="77777777" w:rsidR="00670080" w:rsidRPr="00246452" w:rsidRDefault="00246452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qualified candidates are encouraged to send their application to</w:t>
      </w:r>
      <w:r w:rsidR="00FF01F0">
        <w:rPr>
          <w:rFonts w:ascii="Times New Roman" w:hAnsi="Times New Roman" w:cs="Times New Roman"/>
          <w:sz w:val="24"/>
          <w:szCs w:val="24"/>
        </w:rPr>
        <w:t xml:space="preserve"> Andreas </w:t>
      </w:r>
      <w:proofErr w:type="spellStart"/>
      <w:r w:rsidR="00FF01F0">
        <w:rPr>
          <w:rFonts w:ascii="Times New Roman" w:hAnsi="Times New Roman" w:cs="Times New Roman"/>
          <w:sz w:val="24"/>
          <w:szCs w:val="24"/>
        </w:rPr>
        <w:t>Breit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08D1">
        <w:rPr>
          <w:rFonts w:ascii="Times New Roman" w:hAnsi="Times New Roman" w:cs="Times New Roman"/>
          <w:sz w:val="24"/>
          <w:szCs w:val="24"/>
        </w:rPr>
        <w:t>until the 15</w:t>
      </w:r>
      <w:r w:rsidR="004108D1" w:rsidRPr="004108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08D1">
        <w:rPr>
          <w:rFonts w:ascii="Times New Roman" w:hAnsi="Times New Roman" w:cs="Times New Roman"/>
          <w:sz w:val="24"/>
          <w:szCs w:val="24"/>
        </w:rPr>
        <w:t xml:space="preserve"> of January 2017.</w:t>
      </w:r>
    </w:p>
    <w:p w14:paraId="4BF67743" w14:textId="77777777" w:rsidR="00F22B85" w:rsidRPr="004108D1" w:rsidRDefault="00F22B85" w:rsidP="00670080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4A16DD" w14:textId="77777777" w:rsidR="00670080" w:rsidRPr="00670080" w:rsidRDefault="00670080" w:rsidP="00670080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080">
        <w:rPr>
          <w:rFonts w:ascii="Times New Roman" w:hAnsi="Times New Roman" w:cs="Times New Roman"/>
          <w:sz w:val="24"/>
          <w:szCs w:val="24"/>
          <w:lang w:val="de-DE"/>
        </w:rPr>
        <w:t>Contact</w:t>
      </w:r>
      <w:proofErr w:type="spellEnd"/>
      <w:r w:rsidRPr="0067008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3A5BE7BD" w14:textId="77777777" w:rsidR="00FF01F0" w:rsidRPr="00670080" w:rsidRDefault="00FF01F0" w:rsidP="00FF01F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Ludwig-Maximilians-</w:t>
      </w:r>
      <w:r w:rsidRPr="00670080">
        <w:rPr>
          <w:rFonts w:ascii="Times New Roman" w:hAnsi="Times New Roman" w:cs="Times New Roman"/>
          <w:sz w:val="24"/>
          <w:szCs w:val="24"/>
          <w:lang w:val="de-DE"/>
        </w:rPr>
        <w:t>Universität München</w:t>
      </w:r>
    </w:p>
    <w:p w14:paraId="72D61420" w14:textId="77777777" w:rsidR="00FF01F0" w:rsidRPr="00670080" w:rsidRDefault="00FF01F0" w:rsidP="00FF01F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70080">
        <w:rPr>
          <w:rFonts w:ascii="Times New Roman" w:hAnsi="Times New Roman" w:cs="Times New Roman"/>
          <w:sz w:val="24"/>
          <w:szCs w:val="24"/>
          <w:lang w:val="de-DE"/>
        </w:rPr>
        <w:t>Walther-Straub-Institut für Pharmakologie und Toxikologie</w:t>
      </w:r>
    </w:p>
    <w:p w14:paraId="19CF00FF" w14:textId="77777777" w:rsidR="00670080" w:rsidRDefault="0067008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70080">
        <w:rPr>
          <w:rFonts w:ascii="Times New Roman" w:hAnsi="Times New Roman" w:cs="Times New Roman"/>
          <w:sz w:val="24"/>
          <w:szCs w:val="24"/>
          <w:lang w:val="de-DE"/>
        </w:rPr>
        <w:t>Dr. Andreas Breit</w:t>
      </w:r>
    </w:p>
    <w:p w14:paraId="3565E35F" w14:textId="77777777" w:rsidR="00670080" w:rsidRPr="00670080" w:rsidRDefault="0067008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080">
        <w:rPr>
          <w:rFonts w:ascii="Times New Roman" w:hAnsi="Times New Roman" w:cs="Times New Roman"/>
          <w:sz w:val="24"/>
          <w:szCs w:val="24"/>
          <w:lang w:val="de-DE"/>
        </w:rPr>
        <w:t>Goethestrasse</w:t>
      </w:r>
      <w:proofErr w:type="spellEnd"/>
      <w:r w:rsidRPr="00670080">
        <w:rPr>
          <w:rFonts w:ascii="Times New Roman" w:hAnsi="Times New Roman" w:cs="Times New Roman"/>
          <w:sz w:val="24"/>
          <w:szCs w:val="24"/>
          <w:lang w:val="de-DE"/>
        </w:rPr>
        <w:t xml:space="preserve"> 33</w:t>
      </w:r>
    </w:p>
    <w:p w14:paraId="20D077D9" w14:textId="77777777" w:rsidR="00670080" w:rsidRPr="00842544" w:rsidRDefault="0067008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544">
        <w:rPr>
          <w:rFonts w:ascii="Times New Roman" w:hAnsi="Times New Roman" w:cs="Times New Roman"/>
          <w:sz w:val="24"/>
          <w:szCs w:val="24"/>
          <w:lang w:val="de-DE"/>
        </w:rPr>
        <w:t>D-80336 München</w:t>
      </w:r>
    </w:p>
    <w:p w14:paraId="78928C7B" w14:textId="77777777" w:rsidR="00670080" w:rsidRPr="00842544" w:rsidRDefault="0067008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544">
        <w:rPr>
          <w:rFonts w:ascii="Times New Roman" w:hAnsi="Times New Roman" w:cs="Times New Roman"/>
          <w:sz w:val="24"/>
          <w:szCs w:val="24"/>
          <w:lang w:val="de-DE"/>
        </w:rPr>
        <w:t xml:space="preserve">Tel: </w:t>
      </w:r>
      <w:r w:rsidR="00FF01F0">
        <w:rPr>
          <w:rFonts w:ascii="Times New Roman" w:hAnsi="Times New Roman" w:cs="Times New Roman"/>
          <w:sz w:val="24"/>
          <w:szCs w:val="24"/>
          <w:lang w:val="de-DE"/>
        </w:rPr>
        <w:t xml:space="preserve">+49 89 2180 </w:t>
      </w:r>
      <w:r w:rsidRPr="00842544">
        <w:rPr>
          <w:rFonts w:ascii="Times New Roman" w:hAnsi="Times New Roman" w:cs="Times New Roman"/>
          <w:sz w:val="24"/>
          <w:szCs w:val="24"/>
          <w:lang w:val="de-DE"/>
        </w:rPr>
        <w:t>75755</w:t>
      </w:r>
    </w:p>
    <w:p w14:paraId="292443EB" w14:textId="77777777" w:rsidR="00670080" w:rsidRPr="00842544" w:rsidRDefault="00670080" w:rsidP="006700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544">
        <w:rPr>
          <w:rFonts w:ascii="Times New Roman" w:hAnsi="Times New Roman" w:cs="Times New Roman"/>
          <w:sz w:val="24"/>
          <w:szCs w:val="24"/>
          <w:lang w:val="de-DE"/>
        </w:rPr>
        <w:t>Email: andreas.breit@lrz.uni-muenchen.de</w:t>
      </w:r>
    </w:p>
    <w:p w14:paraId="6F4E6450" w14:textId="77777777" w:rsidR="00662892" w:rsidRPr="00842544" w:rsidRDefault="00662892" w:rsidP="00670080">
      <w:pPr>
        <w:spacing w:after="100" w:afterAutospacing="1" w:line="240" w:lineRule="exact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662892" w:rsidRPr="00842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92"/>
    <w:rsid w:val="000541EF"/>
    <w:rsid w:val="000F4EA8"/>
    <w:rsid w:val="001A3AB3"/>
    <w:rsid w:val="00246452"/>
    <w:rsid w:val="002E21CE"/>
    <w:rsid w:val="00316770"/>
    <w:rsid w:val="004108D1"/>
    <w:rsid w:val="0043643C"/>
    <w:rsid w:val="0046334E"/>
    <w:rsid w:val="004A1EFB"/>
    <w:rsid w:val="004D4DAD"/>
    <w:rsid w:val="004E6B27"/>
    <w:rsid w:val="004F1F59"/>
    <w:rsid w:val="0057679E"/>
    <w:rsid w:val="00662892"/>
    <w:rsid w:val="00670080"/>
    <w:rsid w:val="00837301"/>
    <w:rsid w:val="00842544"/>
    <w:rsid w:val="00861AB0"/>
    <w:rsid w:val="008D1D3B"/>
    <w:rsid w:val="00910E24"/>
    <w:rsid w:val="009111DB"/>
    <w:rsid w:val="00A56795"/>
    <w:rsid w:val="00BB2B58"/>
    <w:rsid w:val="00BC1F33"/>
    <w:rsid w:val="00E00572"/>
    <w:rsid w:val="00E16560"/>
    <w:rsid w:val="00E71342"/>
    <w:rsid w:val="00EE3546"/>
    <w:rsid w:val="00EF6672"/>
    <w:rsid w:val="00F22B85"/>
    <w:rsid w:val="00F95A1A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0B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ZeitraumErsteZeile0cm">
    <w:name w:val="Formatvorlage Zeitraum + Erste Zeile:  0 cm"/>
    <w:basedOn w:val="Normal"/>
    <w:rsid w:val="00662892"/>
    <w:pPr>
      <w:overflowPunct w:val="0"/>
      <w:autoSpaceDE w:val="0"/>
      <w:autoSpaceDN w:val="0"/>
      <w:adjustRightInd w:val="0"/>
      <w:spacing w:after="180" w:line="30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10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ZeitraumErsteZeile0cm">
    <w:name w:val="Formatvorlage Zeitraum + Erste Zeile:  0 cm"/>
    <w:basedOn w:val="Normal"/>
    <w:rsid w:val="00662892"/>
    <w:pPr>
      <w:overflowPunct w:val="0"/>
      <w:autoSpaceDE w:val="0"/>
      <w:autoSpaceDN w:val="0"/>
      <w:adjustRightInd w:val="0"/>
      <w:spacing w:after="180" w:line="30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10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walther-straub</dc:creator>
  <cp:keywords/>
  <dc:description/>
  <cp:lastModifiedBy>Jutta Schreier</cp:lastModifiedBy>
  <cp:revision>3</cp:revision>
  <cp:lastPrinted>2016-12-02T13:15:00Z</cp:lastPrinted>
  <dcterms:created xsi:type="dcterms:W3CDTF">2016-12-07T09:34:00Z</dcterms:created>
  <dcterms:modified xsi:type="dcterms:W3CDTF">2016-12-07T10:00:00Z</dcterms:modified>
</cp:coreProperties>
</file>